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3A9" w:rsidRPr="00420F08" w:rsidRDefault="000D23A9" w:rsidP="000D23A9">
      <w:pPr>
        <w:spacing w:line="240" w:lineRule="atLeast"/>
        <w:rPr>
          <w:rFonts w:ascii="Arial" w:hAnsi="Arial" w:cs="Arial"/>
          <w:color w:val="0070C0"/>
          <w:sz w:val="32"/>
          <w:szCs w:val="32"/>
        </w:rPr>
      </w:pPr>
      <w:r w:rsidRPr="00420F08">
        <w:rPr>
          <w:rFonts w:ascii="Arial" w:hAnsi="Arial" w:cs="Arial"/>
          <w:color w:val="0070C0"/>
          <w:sz w:val="32"/>
          <w:szCs w:val="32"/>
        </w:rPr>
        <w:t xml:space="preserve">Verpflichtungserklärung zur Wahrung des Datengeheimnisses der Schweigepflicht für Externe </w:t>
      </w:r>
    </w:p>
    <w:p w:rsidR="000D23A9" w:rsidRDefault="000D23A9" w:rsidP="000D23A9">
      <w:pPr>
        <w:spacing w:line="240" w:lineRule="atLeast"/>
        <w:rPr>
          <w:rFonts w:ascii="Arial" w:hAnsi="Arial" w:cs="Arial"/>
          <w:b/>
        </w:rPr>
      </w:pPr>
    </w:p>
    <w:p w:rsidR="00BB4751" w:rsidRDefault="00BB4751" w:rsidP="000D23A9">
      <w:pPr>
        <w:spacing w:line="240" w:lineRule="atLeast"/>
        <w:rPr>
          <w:rFonts w:ascii="Arial" w:hAnsi="Arial" w:cs="Arial"/>
          <w:b/>
        </w:rPr>
      </w:pPr>
    </w:p>
    <w:tbl>
      <w:tblPr>
        <w:tblStyle w:val="Tabellenraster"/>
        <w:tblW w:w="10206" w:type="dxa"/>
        <w:jc w:val="center"/>
        <w:tblLook w:val="04A0" w:firstRow="1" w:lastRow="0" w:firstColumn="1" w:lastColumn="0" w:noHBand="0" w:noVBand="1"/>
      </w:tblPr>
      <w:tblGrid>
        <w:gridCol w:w="634"/>
        <w:gridCol w:w="723"/>
        <w:gridCol w:w="640"/>
        <w:gridCol w:w="283"/>
        <w:gridCol w:w="40"/>
        <w:gridCol w:w="7848"/>
        <w:gridCol w:w="38"/>
      </w:tblGrid>
      <w:tr w:rsidR="00BB4751" w:rsidRPr="00BB4751" w:rsidTr="001058A5">
        <w:trPr>
          <w:jc w:val="center"/>
        </w:trPr>
        <w:tc>
          <w:tcPr>
            <w:tcW w:w="6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B4751" w:rsidRPr="00BB4751" w:rsidRDefault="00BB4751" w:rsidP="000D23A9">
            <w:pPr>
              <w:spacing w:line="240" w:lineRule="atLeast"/>
              <w:rPr>
                <w:rFonts w:ascii="Arial" w:hAnsi="Arial" w:cs="Arial"/>
                <w:sz w:val="22"/>
              </w:rPr>
            </w:pPr>
            <w:r w:rsidRPr="00BB4751">
              <w:rPr>
                <w:rFonts w:ascii="Arial" w:hAnsi="Arial" w:cs="Arial"/>
                <w:sz w:val="22"/>
              </w:rPr>
              <w:t>Ich,</w:t>
            </w:r>
          </w:p>
        </w:tc>
        <w:tc>
          <w:tcPr>
            <w:tcW w:w="1686"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B4751" w:rsidRPr="00BB4751" w:rsidRDefault="00BB4751" w:rsidP="000D23A9">
            <w:pPr>
              <w:spacing w:line="240" w:lineRule="atLeast"/>
              <w:rPr>
                <w:rFonts w:ascii="Arial" w:hAnsi="Arial" w:cs="Arial"/>
                <w:sz w:val="22"/>
              </w:rPr>
            </w:pPr>
          </w:p>
        </w:tc>
        <w:tc>
          <w:tcPr>
            <w:tcW w:w="7886" w:type="dxa"/>
            <w:gridSpan w:val="2"/>
            <w:tcBorders>
              <w:top w:val="single" w:sz="4" w:space="0" w:color="FFFFFF" w:themeColor="background1"/>
              <w:left w:val="single" w:sz="4" w:space="0" w:color="FFFFFF" w:themeColor="background1"/>
              <w:right w:val="single" w:sz="4" w:space="0" w:color="FFFFFF" w:themeColor="background1"/>
            </w:tcBorders>
          </w:tcPr>
          <w:p w:rsidR="00BB4751" w:rsidRPr="00BB4751" w:rsidRDefault="00BB4751" w:rsidP="000D23A9">
            <w:pPr>
              <w:spacing w:line="240" w:lineRule="atLeast"/>
              <w:rPr>
                <w:rFonts w:ascii="Arial" w:hAnsi="Arial" w:cs="Arial"/>
                <w:sz w:val="22"/>
              </w:rPr>
            </w:pPr>
          </w:p>
        </w:tc>
      </w:tr>
      <w:tr w:rsidR="00BB4751" w:rsidRPr="00BB4751" w:rsidTr="001058A5">
        <w:trPr>
          <w:jc w:val="center"/>
        </w:trPr>
        <w:tc>
          <w:tcPr>
            <w:tcW w:w="6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B4751" w:rsidRPr="00BB4751" w:rsidRDefault="00BB4751" w:rsidP="000D23A9">
            <w:pPr>
              <w:spacing w:line="240" w:lineRule="atLeast"/>
              <w:rPr>
                <w:rFonts w:ascii="Arial" w:hAnsi="Arial" w:cs="Arial"/>
                <w:sz w:val="22"/>
              </w:rPr>
            </w:pPr>
          </w:p>
        </w:tc>
        <w:tc>
          <w:tcPr>
            <w:tcW w:w="1686"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B4751" w:rsidRPr="00BB4751" w:rsidRDefault="00BB4751" w:rsidP="000D23A9">
            <w:pPr>
              <w:spacing w:line="240" w:lineRule="atLeast"/>
              <w:rPr>
                <w:rFonts w:ascii="Arial" w:hAnsi="Arial" w:cs="Arial"/>
                <w:sz w:val="22"/>
              </w:rPr>
            </w:pPr>
          </w:p>
        </w:tc>
        <w:tc>
          <w:tcPr>
            <w:tcW w:w="7886" w:type="dxa"/>
            <w:gridSpan w:val="2"/>
            <w:tcBorders>
              <w:left w:val="single" w:sz="4" w:space="0" w:color="FFFFFF" w:themeColor="background1"/>
              <w:bottom w:val="single" w:sz="4" w:space="0" w:color="FFFFFF" w:themeColor="background1"/>
              <w:right w:val="single" w:sz="4" w:space="0" w:color="FFFFFF" w:themeColor="background1"/>
            </w:tcBorders>
          </w:tcPr>
          <w:p w:rsidR="00BB4751" w:rsidRPr="00BB4751" w:rsidRDefault="00BB4751" w:rsidP="000D23A9">
            <w:pPr>
              <w:spacing w:line="240" w:lineRule="atLeast"/>
              <w:rPr>
                <w:rFonts w:ascii="Arial" w:hAnsi="Arial" w:cs="Arial"/>
                <w:sz w:val="22"/>
              </w:rPr>
            </w:pPr>
            <w:r w:rsidRPr="001058A5">
              <w:rPr>
                <w:rFonts w:ascii="Arial" w:hAnsi="Arial" w:cs="Arial"/>
                <w:sz w:val="22"/>
              </w:rPr>
              <w:t>Vorname, Nachname</w:t>
            </w:r>
          </w:p>
        </w:tc>
      </w:tr>
      <w:tr w:rsidR="00271F09" w:rsidRPr="00BB4751" w:rsidTr="001058A5">
        <w:trPr>
          <w:jc w:val="center"/>
        </w:trPr>
        <w:tc>
          <w:tcPr>
            <w:tcW w:w="6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B4751" w:rsidRPr="00BB4751" w:rsidRDefault="00BB4751" w:rsidP="00482DBA">
            <w:pPr>
              <w:spacing w:line="240" w:lineRule="atLeast"/>
              <w:rPr>
                <w:rFonts w:ascii="Arial" w:hAnsi="Arial" w:cs="Arial"/>
                <w:sz w:val="22"/>
              </w:rPr>
            </w:pPr>
          </w:p>
        </w:tc>
        <w:tc>
          <w:tcPr>
            <w:tcW w:w="1686"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B4751" w:rsidRPr="00BB4751" w:rsidRDefault="00BB4751" w:rsidP="00482DBA">
            <w:pPr>
              <w:spacing w:line="240" w:lineRule="atLeast"/>
              <w:rPr>
                <w:rFonts w:ascii="Arial" w:hAnsi="Arial" w:cs="Arial"/>
                <w:sz w:val="22"/>
              </w:rPr>
            </w:pPr>
          </w:p>
        </w:tc>
        <w:tc>
          <w:tcPr>
            <w:tcW w:w="7886" w:type="dxa"/>
            <w:gridSpan w:val="2"/>
            <w:tcBorders>
              <w:top w:val="single" w:sz="4" w:space="0" w:color="FFFFFF" w:themeColor="background1"/>
              <w:left w:val="single" w:sz="4" w:space="0" w:color="FFFFFF" w:themeColor="background1"/>
              <w:right w:val="single" w:sz="4" w:space="0" w:color="FFFFFF" w:themeColor="background1"/>
            </w:tcBorders>
          </w:tcPr>
          <w:p w:rsidR="00BB4751" w:rsidRPr="00BB4751" w:rsidRDefault="00BB4751" w:rsidP="001058A5">
            <w:pPr>
              <w:spacing w:before="240" w:line="240" w:lineRule="atLeast"/>
              <w:rPr>
                <w:rFonts w:ascii="Arial" w:hAnsi="Arial" w:cs="Arial"/>
                <w:sz w:val="22"/>
              </w:rPr>
            </w:pPr>
          </w:p>
        </w:tc>
      </w:tr>
      <w:tr w:rsidR="00271F09" w:rsidRPr="00BB4751" w:rsidTr="001058A5">
        <w:trPr>
          <w:jc w:val="center"/>
        </w:trPr>
        <w:tc>
          <w:tcPr>
            <w:tcW w:w="6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B4751" w:rsidRPr="00BB4751" w:rsidRDefault="00BB4751" w:rsidP="00482DBA">
            <w:pPr>
              <w:spacing w:line="240" w:lineRule="atLeast"/>
              <w:rPr>
                <w:rFonts w:ascii="Arial" w:hAnsi="Arial" w:cs="Arial"/>
                <w:sz w:val="22"/>
              </w:rPr>
            </w:pPr>
          </w:p>
        </w:tc>
        <w:tc>
          <w:tcPr>
            <w:tcW w:w="1686"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B4751" w:rsidRPr="001058A5" w:rsidRDefault="00BB4751" w:rsidP="00482DBA">
            <w:pPr>
              <w:spacing w:line="240" w:lineRule="atLeast"/>
              <w:rPr>
                <w:rFonts w:ascii="Arial" w:hAnsi="Arial" w:cs="Arial"/>
                <w:sz w:val="22"/>
              </w:rPr>
            </w:pPr>
          </w:p>
        </w:tc>
        <w:tc>
          <w:tcPr>
            <w:tcW w:w="7886" w:type="dxa"/>
            <w:gridSpan w:val="2"/>
            <w:tcBorders>
              <w:left w:val="single" w:sz="4" w:space="0" w:color="FFFFFF" w:themeColor="background1"/>
              <w:bottom w:val="single" w:sz="4" w:space="0" w:color="FFFFFF" w:themeColor="background1"/>
              <w:right w:val="single" w:sz="4" w:space="0" w:color="FFFFFF" w:themeColor="background1"/>
            </w:tcBorders>
          </w:tcPr>
          <w:p w:rsidR="00BB4751" w:rsidRPr="001058A5" w:rsidRDefault="00BB4751" w:rsidP="00482DBA">
            <w:pPr>
              <w:spacing w:line="240" w:lineRule="atLeast"/>
              <w:rPr>
                <w:rFonts w:ascii="Arial" w:hAnsi="Arial" w:cs="Arial"/>
                <w:sz w:val="22"/>
              </w:rPr>
            </w:pPr>
            <w:r w:rsidRPr="001058A5">
              <w:rPr>
                <w:rFonts w:ascii="Arial" w:hAnsi="Arial" w:cs="Arial"/>
                <w:sz w:val="22"/>
              </w:rPr>
              <w:t>Firma / Bezeichnung</w:t>
            </w:r>
          </w:p>
        </w:tc>
      </w:tr>
      <w:tr w:rsidR="00BB4751" w:rsidRPr="00BB4751" w:rsidTr="001058A5">
        <w:trPr>
          <w:gridAfter w:val="1"/>
          <w:wAfter w:w="38" w:type="dxa"/>
          <w:jc w:val="center"/>
        </w:trPr>
        <w:tc>
          <w:tcPr>
            <w:tcW w:w="135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B4751" w:rsidRPr="00BB4751" w:rsidRDefault="00BB4751" w:rsidP="001058A5">
            <w:pPr>
              <w:spacing w:before="240" w:line="240" w:lineRule="atLeast"/>
              <w:rPr>
                <w:rFonts w:ascii="Arial" w:hAnsi="Arial" w:cs="Arial"/>
                <w:sz w:val="22"/>
              </w:rPr>
            </w:pPr>
            <w:r>
              <w:rPr>
                <w:rFonts w:ascii="Arial" w:hAnsi="Arial" w:cs="Arial"/>
                <w:sz w:val="22"/>
              </w:rPr>
              <w:t>wurde am</w:t>
            </w:r>
          </w:p>
        </w:tc>
        <w:tc>
          <w:tcPr>
            <w:tcW w:w="96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B4751" w:rsidRPr="00BB4751" w:rsidRDefault="00BB4751" w:rsidP="001058A5">
            <w:pPr>
              <w:spacing w:before="240" w:line="240" w:lineRule="atLeast"/>
              <w:rPr>
                <w:rFonts w:ascii="Arial" w:hAnsi="Arial" w:cs="Arial"/>
                <w:sz w:val="22"/>
              </w:rPr>
            </w:pPr>
          </w:p>
        </w:tc>
        <w:tc>
          <w:tcPr>
            <w:tcW w:w="7848" w:type="dxa"/>
            <w:tcBorders>
              <w:top w:val="single" w:sz="4" w:space="0" w:color="FFFFFF" w:themeColor="background1"/>
              <w:left w:val="single" w:sz="4" w:space="0" w:color="FFFFFF" w:themeColor="background1"/>
              <w:right w:val="single" w:sz="4" w:space="0" w:color="FFFFFF" w:themeColor="background1"/>
            </w:tcBorders>
          </w:tcPr>
          <w:p w:rsidR="00BB4751" w:rsidRPr="00BB4751" w:rsidRDefault="00BB4751" w:rsidP="001058A5">
            <w:pPr>
              <w:spacing w:before="240" w:line="240" w:lineRule="atLeast"/>
              <w:rPr>
                <w:rFonts w:ascii="Arial" w:hAnsi="Arial" w:cs="Arial"/>
                <w:sz w:val="22"/>
              </w:rPr>
            </w:pPr>
            <w:bookmarkStart w:id="0" w:name="_GoBack"/>
            <w:bookmarkEnd w:id="0"/>
          </w:p>
        </w:tc>
      </w:tr>
      <w:tr w:rsidR="00BB4751" w:rsidRPr="00BB4751" w:rsidTr="001058A5">
        <w:trPr>
          <w:gridAfter w:val="1"/>
          <w:wAfter w:w="38" w:type="dxa"/>
          <w:jc w:val="center"/>
        </w:trPr>
        <w:tc>
          <w:tcPr>
            <w:tcW w:w="135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B4751" w:rsidRPr="00BB4751" w:rsidRDefault="00BB4751" w:rsidP="00482DBA">
            <w:pPr>
              <w:spacing w:line="240" w:lineRule="atLeast"/>
              <w:rPr>
                <w:rFonts w:ascii="Arial" w:hAnsi="Arial" w:cs="Arial"/>
                <w:sz w:val="22"/>
              </w:rPr>
            </w:pPr>
          </w:p>
        </w:tc>
        <w:tc>
          <w:tcPr>
            <w:tcW w:w="96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B4751" w:rsidRPr="001058A5" w:rsidRDefault="00BB4751" w:rsidP="00482DBA">
            <w:pPr>
              <w:spacing w:line="240" w:lineRule="atLeast"/>
              <w:rPr>
                <w:rFonts w:ascii="Arial" w:hAnsi="Arial" w:cs="Arial"/>
                <w:sz w:val="22"/>
              </w:rPr>
            </w:pPr>
          </w:p>
        </w:tc>
        <w:tc>
          <w:tcPr>
            <w:tcW w:w="7848" w:type="dxa"/>
            <w:tcBorders>
              <w:left w:val="single" w:sz="4" w:space="0" w:color="FFFFFF" w:themeColor="background1"/>
              <w:bottom w:val="single" w:sz="4" w:space="0" w:color="FFFFFF" w:themeColor="background1"/>
              <w:right w:val="single" w:sz="4" w:space="0" w:color="FFFFFF" w:themeColor="background1"/>
            </w:tcBorders>
          </w:tcPr>
          <w:p w:rsidR="00BB4751" w:rsidRPr="001058A5" w:rsidRDefault="00BB4751" w:rsidP="00482DBA">
            <w:pPr>
              <w:spacing w:line="240" w:lineRule="atLeast"/>
              <w:rPr>
                <w:rFonts w:ascii="Arial" w:hAnsi="Arial" w:cs="Arial"/>
                <w:sz w:val="22"/>
              </w:rPr>
            </w:pPr>
            <w:r w:rsidRPr="001058A5">
              <w:rPr>
                <w:rFonts w:ascii="Arial" w:hAnsi="Arial" w:cs="Arial"/>
                <w:sz w:val="22"/>
              </w:rPr>
              <w:t>Datum</w:t>
            </w:r>
          </w:p>
        </w:tc>
      </w:tr>
      <w:tr w:rsidR="00BB4751" w:rsidRPr="00BB4751" w:rsidTr="001058A5">
        <w:trPr>
          <w:gridAfter w:val="1"/>
          <w:wAfter w:w="38" w:type="dxa"/>
          <w:jc w:val="center"/>
        </w:trPr>
        <w:tc>
          <w:tcPr>
            <w:tcW w:w="199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B4751" w:rsidRPr="00BB4751" w:rsidRDefault="00F05225" w:rsidP="001058A5">
            <w:pPr>
              <w:spacing w:before="240" w:line="240" w:lineRule="atLeast"/>
              <w:rPr>
                <w:rFonts w:ascii="Arial" w:hAnsi="Arial" w:cs="Arial"/>
                <w:sz w:val="22"/>
              </w:rPr>
            </w:pPr>
            <w:r>
              <w:rPr>
                <w:rFonts w:ascii="Arial" w:hAnsi="Arial" w:cs="Arial"/>
                <w:sz w:val="22"/>
              </w:rPr>
              <w:t>von</w:t>
            </w:r>
            <w:r w:rsidR="00BB4751">
              <w:rPr>
                <w:rFonts w:ascii="Arial" w:hAnsi="Arial" w:cs="Arial"/>
                <w:sz w:val="22"/>
              </w:rPr>
              <w:t xml:space="preserve"> Herr / Frau</w:t>
            </w:r>
            <w:r w:rsidR="00BB4751" w:rsidRPr="00BB4751">
              <w:rPr>
                <w:rFonts w:ascii="Arial" w:hAnsi="Arial" w:cs="Arial"/>
                <w:sz w:val="22"/>
              </w:rPr>
              <w:t>,</w:t>
            </w: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B4751" w:rsidRPr="00BB4751" w:rsidRDefault="00BB4751" w:rsidP="00482DBA">
            <w:pPr>
              <w:spacing w:line="240" w:lineRule="atLeast"/>
              <w:rPr>
                <w:rFonts w:ascii="Arial" w:hAnsi="Arial" w:cs="Arial"/>
                <w:sz w:val="22"/>
              </w:rPr>
            </w:pPr>
          </w:p>
        </w:tc>
        <w:tc>
          <w:tcPr>
            <w:tcW w:w="7888" w:type="dxa"/>
            <w:gridSpan w:val="2"/>
            <w:tcBorders>
              <w:top w:val="single" w:sz="4" w:space="0" w:color="FFFFFF" w:themeColor="background1"/>
              <w:left w:val="single" w:sz="4" w:space="0" w:color="FFFFFF" w:themeColor="background1"/>
              <w:right w:val="single" w:sz="4" w:space="0" w:color="FFFFFF" w:themeColor="background1"/>
            </w:tcBorders>
          </w:tcPr>
          <w:p w:rsidR="00BB4751" w:rsidRPr="00BB4751" w:rsidRDefault="00BB4751" w:rsidP="001058A5">
            <w:pPr>
              <w:spacing w:before="240" w:line="240" w:lineRule="atLeast"/>
              <w:rPr>
                <w:rFonts w:ascii="Arial" w:hAnsi="Arial" w:cs="Arial"/>
                <w:sz w:val="22"/>
              </w:rPr>
            </w:pPr>
          </w:p>
        </w:tc>
      </w:tr>
      <w:tr w:rsidR="00BB4751" w:rsidRPr="00BB4751" w:rsidTr="001058A5">
        <w:trPr>
          <w:gridAfter w:val="1"/>
          <w:wAfter w:w="38" w:type="dxa"/>
          <w:jc w:val="center"/>
        </w:trPr>
        <w:tc>
          <w:tcPr>
            <w:tcW w:w="199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B4751" w:rsidRPr="00BB4751" w:rsidRDefault="00BB4751" w:rsidP="00482DBA">
            <w:pPr>
              <w:spacing w:line="240" w:lineRule="atLeast"/>
              <w:rPr>
                <w:rFonts w:ascii="Arial" w:hAnsi="Arial" w:cs="Arial"/>
                <w:sz w:val="22"/>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B4751" w:rsidRPr="001058A5" w:rsidRDefault="00BB4751" w:rsidP="00482DBA">
            <w:pPr>
              <w:spacing w:line="240" w:lineRule="atLeast"/>
              <w:rPr>
                <w:rFonts w:ascii="Arial" w:hAnsi="Arial" w:cs="Arial"/>
                <w:sz w:val="22"/>
              </w:rPr>
            </w:pPr>
          </w:p>
        </w:tc>
        <w:tc>
          <w:tcPr>
            <w:tcW w:w="7888" w:type="dxa"/>
            <w:gridSpan w:val="2"/>
            <w:tcBorders>
              <w:left w:val="single" w:sz="4" w:space="0" w:color="FFFFFF" w:themeColor="background1"/>
              <w:bottom w:val="single" w:sz="4" w:space="0" w:color="FFFFFF" w:themeColor="background1"/>
              <w:right w:val="single" w:sz="4" w:space="0" w:color="FFFFFF" w:themeColor="background1"/>
            </w:tcBorders>
          </w:tcPr>
          <w:p w:rsidR="00BB4751" w:rsidRPr="001058A5" w:rsidRDefault="00BB4751" w:rsidP="00482DBA">
            <w:pPr>
              <w:spacing w:line="240" w:lineRule="atLeast"/>
              <w:rPr>
                <w:rFonts w:ascii="Arial" w:hAnsi="Arial" w:cs="Arial"/>
                <w:sz w:val="22"/>
              </w:rPr>
            </w:pPr>
            <w:r w:rsidRPr="001058A5">
              <w:rPr>
                <w:rFonts w:ascii="Arial" w:hAnsi="Arial" w:cs="Arial"/>
                <w:sz w:val="22"/>
              </w:rPr>
              <w:t>Vorname, Nachname, Funktion</w:t>
            </w:r>
          </w:p>
        </w:tc>
      </w:tr>
    </w:tbl>
    <w:p w:rsidR="00F67C44" w:rsidRPr="00BB4751" w:rsidRDefault="00F67C44" w:rsidP="00BB4751">
      <w:pPr>
        <w:spacing w:line="240" w:lineRule="atLeast"/>
        <w:jc w:val="both"/>
        <w:rPr>
          <w:rFonts w:ascii="Arial" w:hAnsi="Arial" w:cs="Arial"/>
          <w:sz w:val="22"/>
        </w:rPr>
      </w:pPr>
      <w:r w:rsidRPr="00BB4751">
        <w:rPr>
          <w:rFonts w:ascii="Arial" w:hAnsi="Arial" w:cs="Arial"/>
          <w:sz w:val="22"/>
        </w:rPr>
        <w:tab/>
      </w:r>
      <w:r w:rsidRPr="00BB4751">
        <w:rPr>
          <w:rFonts w:ascii="Arial" w:hAnsi="Arial" w:cs="Arial"/>
          <w:sz w:val="22"/>
        </w:rPr>
        <w:tab/>
      </w:r>
      <w:r w:rsidRPr="00BB4751">
        <w:rPr>
          <w:rFonts w:ascii="Arial" w:hAnsi="Arial" w:cs="Arial"/>
          <w:sz w:val="22"/>
        </w:rPr>
        <w:tab/>
      </w:r>
      <w:r w:rsidRPr="00BB4751">
        <w:rPr>
          <w:rFonts w:ascii="Arial" w:hAnsi="Arial" w:cs="Arial"/>
          <w:sz w:val="22"/>
        </w:rPr>
        <w:tab/>
      </w:r>
    </w:p>
    <w:p w:rsidR="001058A5" w:rsidRDefault="001058A5" w:rsidP="00F67C44">
      <w:pPr>
        <w:spacing w:line="240" w:lineRule="atLeast"/>
        <w:rPr>
          <w:rFonts w:ascii="Arial" w:hAnsi="Arial" w:cs="Arial"/>
          <w:sz w:val="22"/>
        </w:rPr>
      </w:pPr>
    </w:p>
    <w:p w:rsidR="00F67C44" w:rsidRPr="00BB4751" w:rsidRDefault="00F67C44" w:rsidP="00F67C44">
      <w:pPr>
        <w:spacing w:line="240" w:lineRule="atLeast"/>
        <w:rPr>
          <w:rFonts w:ascii="Arial" w:hAnsi="Arial" w:cs="Arial"/>
          <w:sz w:val="22"/>
        </w:rPr>
      </w:pPr>
      <w:r w:rsidRPr="00BB4751">
        <w:rPr>
          <w:rFonts w:ascii="Arial" w:hAnsi="Arial" w:cs="Arial"/>
          <w:sz w:val="22"/>
        </w:rPr>
        <w:t>darauf hingewiesen, dass ich im Rahmen meiner Tätigkeit oder Besuchs, in der Lebenshilfe Bruchsal-Bretten e.V., möglicherweise mit sensiblen personenbezogenen Daten in Kontakt komme. Ich wurde auf die Wahrung des Datengeheimnisses und der Schweigepflicht verpflichtet.</w:t>
      </w:r>
    </w:p>
    <w:p w:rsidR="000D23A9" w:rsidRPr="00420F08" w:rsidRDefault="000D23A9" w:rsidP="00420F08">
      <w:pPr>
        <w:spacing w:line="240" w:lineRule="atLeast"/>
        <w:jc w:val="both"/>
        <w:rPr>
          <w:rFonts w:ascii="Arial" w:hAnsi="Arial" w:cs="Arial"/>
        </w:rPr>
      </w:pPr>
    </w:p>
    <w:p w:rsidR="000D23A9" w:rsidRPr="00420F08" w:rsidRDefault="000D23A9" w:rsidP="00420F08">
      <w:pPr>
        <w:spacing w:line="240" w:lineRule="atLeast"/>
        <w:jc w:val="both"/>
        <w:rPr>
          <w:rFonts w:ascii="Arial" w:hAnsi="Arial" w:cs="Arial"/>
          <w:color w:val="0070C0"/>
          <w:sz w:val="26"/>
          <w:szCs w:val="26"/>
        </w:rPr>
      </w:pPr>
      <w:r w:rsidRPr="00420F08">
        <w:rPr>
          <w:rFonts w:ascii="Arial" w:hAnsi="Arial" w:cs="Arial"/>
          <w:color w:val="0070C0"/>
          <w:sz w:val="26"/>
          <w:szCs w:val="26"/>
        </w:rPr>
        <w:t>Datengeheimnis</w:t>
      </w:r>
    </w:p>
    <w:p w:rsidR="001058A5" w:rsidRDefault="000D23A9" w:rsidP="00420F08">
      <w:pPr>
        <w:spacing w:line="240" w:lineRule="atLeast"/>
        <w:jc w:val="both"/>
        <w:rPr>
          <w:rFonts w:ascii="Arial" w:hAnsi="Arial" w:cs="Arial"/>
          <w:sz w:val="22"/>
        </w:rPr>
      </w:pPr>
      <w:r w:rsidRPr="00BB4751">
        <w:rPr>
          <w:rFonts w:ascii="Arial" w:hAnsi="Arial" w:cs="Arial"/>
          <w:sz w:val="22"/>
        </w:rPr>
        <w:t xml:space="preserve">Es ist </w:t>
      </w:r>
      <w:r w:rsidR="00F67C44" w:rsidRPr="00BB4751">
        <w:rPr>
          <w:rFonts w:ascii="Arial" w:hAnsi="Arial" w:cs="Arial"/>
          <w:sz w:val="22"/>
        </w:rPr>
        <w:t>mir</w:t>
      </w:r>
      <w:r w:rsidR="00F05225">
        <w:rPr>
          <w:rFonts w:ascii="Arial" w:hAnsi="Arial" w:cs="Arial"/>
          <w:sz w:val="22"/>
        </w:rPr>
        <w:t xml:space="preserve"> bewusst dass ich</w:t>
      </w:r>
      <w:r w:rsidR="001058A5">
        <w:rPr>
          <w:rFonts w:ascii="Arial" w:hAnsi="Arial" w:cs="Arial"/>
          <w:sz w:val="22"/>
        </w:rPr>
        <w:t xml:space="preserve"> keine</w:t>
      </w:r>
      <w:r w:rsidRPr="00BB4751">
        <w:rPr>
          <w:rFonts w:ascii="Arial" w:hAnsi="Arial" w:cs="Arial"/>
          <w:sz w:val="22"/>
        </w:rPr>
        <w:t xml:space="preserve"> unbefugt</w:t>
      </w:r>
      <w:r w:rsidR="001058A5">
        <w:rPr>
          <w:rFonts w:ascii="Arial" w:hAnsi="Arial" w:cs="Arial"/>
          <w:sz w:val="22"/>
        </w:rPr>
        <w:t>en</w:t>
      </w:r>
      <w:r w:rsidRPr="00BB4751">
        <w:rPr>
          <w:rFonts w:ascii="Arial" w:hAnsi="Arial" w:cs="Arial"/>
          <w:sz w:val="22"/>
        </w:rPr>
        <w:t xml:space="preserve"> personenbezogene</w:t>
      </w:r>
      <w:r w:rsidR="001058A5">
        <w:rPr>
          <w:rFonts w:ascii="Arial" w:hAnsi="Arial" w:cs="Arial"/>
          <w:sz w:val="22"/>
        </w:rPr>
        <w:t>n</w:t>
      </w:r>
      <w:r w:rsidRPr="00BB4751">
        <w:rPr>
          <w:rFonts w:ascii="Arial" w:hAnsi="Arial" w:cs="Arial"/>
          <w:sz w:val="22"/>
        </w:rPr>
        <w:t xml:space="preserve"> Daten erheben, verarbeiten oder nutzen</w:t>
      </w:r>
      <w:r w:rsidR="001058A5">
        <w:rPr>
          <w:rFonts w:ascii="Arial" w:hAnsi="Arial" w:cs="Arial"/>
          <w:sz w:val="22"/>
        </w:rPr>
        <w:t xml:space="preserve"> darf</w:t>
      </w:r>
      <w:r w:rsidRPr="00BB4751">
        <w:rPr>
          <w:rFonts w:ascii="Arial" w:hAnsi="Arial" w:cs="Arial"/>
          <w:sz w:val="22"/>
        </w:rPr>
        <w:t xml:space="preserve">. </w:t>
      </w:r>
    </w:p>
    <w:p w:rsidR="000D23A9" w:rsidRPr="00BB4751" w:rsidRDefault="000D23A9" w:rsidP="00420F08">
      <w:pPr>
        <w:spacing w:line="240" w:lineRule="atLeast"/>
        <w:jc w:val="both"/>
        <w:rPr>
          <w:rFonts w:ascii="Arial" w:hAnsi="Arial" w:cs="Arial"/>
          <w:sz w:val="22"/>
        </w:rPr>
      </w:pPr>
      <w:r w:rsidRPr="00BB4751">
        <w:rPr>
          <w:rFonts w:ascii="Arial" w:hAnsi="Arial" w:cs="Arial"/>
          <w:sz w:val="22"/>
        </w:rPr>
        <w:t>Personenbezogene Daten sind Einzelangaben über persönliche oder sachliche Verhältnisse, die einer bestimmten oder bestimmbaren natürlichen Person zugeordnet werden können. Ob die betreffende Information schützenswert erscheint, ist unbeachtlich. Verstöße gegen das Datengeheimnis können nach den geltenden Strafvorschriften mit Freiheits- oder Geldstrafe geahndet werden.</w:t>
      </w:r>
    </w:p>
    <w:p w:rsidR="000D23A9" w:rsidRPr="00420F08" w:rsidRDefault="000D23A9" w:rsidP="00420F08">
      <w:pPr>
        <w:spacing w:line="240" w:lineRule="atLeast"/>
        <w:jc w:val="both"/>
        <w:rPr>
          <w:rFonts w:ascii="Arial" w:hAnsi="Arial" w:cs="Arial"/>
        </w:rPr>
      </w:pPr>
    </w:p>
    <w:p w:rsidR="000D23A9" w:rsidRPr="00420F08" w:rsidRDefault="000D23A9" w:rsidP="00420F08">
      <w:pPr>
        <w:spacing w:line="240" w:lineRule="atLeast"/>
        <w:jc w:val="both"/>
        <w:rPr>
          <w:rFonts w:ascii="Arial" w:hAnsi="Arial" w:cs="Arial"/>
          <w:color w:val="0070C0"/>
          <w:sz w:val="26"/>
          <w:szCs w:val="26"/>
        </w:rPr>
      </w:pPr>
      <w:r w:rsidRPr="00420F08">
        <w:rPr>
          <w:rFonts w:ascii="Arial" w:hAnsi="Arial" w:cs="Arial"/>
          <w:color w:val="0070C0"/>
          <w:sz w:val="26"/>
          <w:szCs w:val="26"/>
        </w:rPr>
        <w:t>Schweigepflicht</w:t>
      </w:r>
    </w:p>
    <w:p w:rsidR="001058A5" w:rsidRDefault="000D23A9" w:rsidP="00420F08">
      <w:pPr>
        <w:spacing w:line="240" w:lineRule="atLeast"/>
        <w:jc w:val="both"/>
        <w:rPr>
          <w:rFonts w:ascii="Arial" w:hAnsi="Arial" w:cs="Arial"/>
          <w:sz w:val="22"/>
        </w:rPr>
      </w:pPr>
      <w:r w:rsidRPr="00BB4751">
        <w:rPr>
          <w:rFonts w:ascii="Arial" w:hAnsi="Arial" w:cs="Arial"/>
          <w:sz w:val="22"/>
        </w:rPr>
        <w:t xml:space="preserve">Es ist </w:t>
      </w:r>
      <w:r w:rsidR="00F67C44" w:rsidRPr="00BB4751">
        <w:rPr>
          <w:rFonts w:ascii="Arial" w:hAnsi="Arial" w:cs="Arial"/>
          <w:sz w:val="22"/>
        </w:rPr>
        <w:t>mir</w:t>
      </w:r>
      <w:r w:rsidRPr="00BB4751">
        <w:rPr>
          <w:rFonts w:ascii="Arial" w:hAnsi="Arial" w:cs="Arial"/>
          <w:sz w:val="22"/>
        </w:rPr>
        <w:t xml:space="preserve"> nach § 203 StGB und anderen Vorschriften untersagt, unbefugt ein fremdes Geheimnis, namentlich ein zum persönlichen Lebensbereich gehörendes Geheimnis oder ein Betriebs- oder Geschäftsgeheimnis, zu offenbaren. </w:t>
      </w:r>
    </w:p>
    <w:p w:rsidR="000D23A9" w:rsidRPr="00BB4751" w:rsidRDefault="000D23A9" w:rsidP="00420F08">
      <w:pPr>
        <w:spacing w:line="240" w:lineRule="atLeast"/>
        <w:jc w:val="both"/>
        <w:rPr>
          <w:rFonts w:ascii="Arial" w:hAnsi="Arial" w:cs="Arial"/>
          <w:sz w:val="22"/>
        </w:rPr>
      </w:pPr>
      <w:r w:rsidRPr="00BB4751">
        <w:rPr>
          <w:rFonts w:ascii="Arial" w:hAnsi="Arial" w:cs="Arial"/>
          <w:sz w:val="22"/>
        </w:rPr>
        <w:t xml:space="preserve">Als fremdes Geheimnis </w:t>
      </w:r>
      <w:proofErr w:type="gramStart"/>
      <w:r w:rsidR="00F67C44" w:rsidRPr="00BB4751">
        <w:rPr>
          <w:rFonts w:ascii="Arial" w:hAnsi="Arial" w:cs="Arial"/>
          <w:sz w:val="22"/>
        </w:rPr>
        <w:t>gelten</w:t>
      </w:r>
      <w:proofErr w:type="gramEnd"/>
      <w:r w:rsidRPr="00BB4751">
        <w:rPr>
          <w:rFonts w:ascii="Arial" w:hAnsi="Arial" w:cs="Arial"/>
          <w:sz w:val="22"/>
        </w:rPr>
        <w:t xml:space="preserve"> </w:t>
      </w:r>
      <w:r w:rsidR="001058A5" w:rsidRPr="00BB4751">
        <w:rPr>
          <w:rFonts w:ascii="Arial" w:hAnsi="Arial" w:cs="Arial"/>
          <w:sz w:val="22"/>
        </w:rPr>
        <w:t>besonders</w:t>
      </w:r>
      <w:r w:rsidRPr="00BB4751">
        <w:rPr>
          <w:rFonts w:ascii="Arial" w:hAnsi="Arial" w:cs="Arial"/>
          <w:sz w:val="22"/>
        </w:rPr>
        <w:t xml:space="preserve"> die Gesundheitsdaten </w:t>
      </w:r>
      <w:r w:rsidR="00F67C44" w:rsidRPr="00BB4751">
        <w:rPr>
          <w:rFonts w:ascii="Arial" w:hAnsi="Arial" w:cs="Arial"/>
          <w:sz w:val="22"/>
        </w:rPr>
        <w:t>der</w:t>
      </w:r>
      <w:r w:rsidRPr="00BB4751">
        <w:rPr>
          <w:rFonts w:ascii="Arial" w:hAnsi="Arial" w:cs="Arial"/>
          <w:sz w:val="22"/>
        </w:rPr>
        <w:t xml:space="preserve"> </w:t>
      </w:r>
      <w:r w:rsidR="00F67C44" w:rsidRPr="00BB4751">
        <w:rPr>
          <w:rFonts w:ascii="Arial" w:hAnsi="Arial" w:cs="Arial"/>
          <w:sz w:val="22"/>
        </w:rPr>
        <w:t>Menschen mit Behinderung</w:t>
      </w:r>
      <w:r w:rsidRPr="00BB4751">
        <w:rPr>
          <w:rFonts w:ascii="Arial" w:hAnsi="Arial" w:cs="Arial"/>
          <w:sz w:val="22"/>
        </w:rPr>
        <w:t xml:space="preserve"> und </w:t>
      </w:r>
      <w:r w:rsidR="001058A5">
        <w:rPr>
          <w:rFonts w:ascii="Arial" w:hAnsi="Arial" w:cs="Arial"/>
          <w:sz w:val="22"/>
        </w:rPr>
        <w:t xml:space="preserve">der </w:t>
      </w:r>
      <w:r w:rsidRPr="00BB4751">
        <w:rPr>
          <w:rFonts w:ascii="Arial" w:hAnsi="Arial" w:cs="Arial"/>
          <w:sz w:val="22"/>
        </w:rPr>
        <w:t>Mitarbeiter</w:t>
      </w:r>
      <w:r w:rsidR="00F67C44" w:rsidRPr="00BB4751">
        <w:rPr>
          <w:rFonts w:ascii="Arial" w:hAnsi="Arial" w:cs="Arial"/>
          <w:sz w:val="22"/>
        </w:rPr>
        <w:t xml:space="preserve"> der Lebenshilfe Bruchsal-Bretten e.V.</w:t>
      </w:r>
      <w:r w:rsidRPr="00BB4751">
        <w:rPr>
          <w:rFonts w:ascii="Arial" w:hAnsi="Arial" w:cs="Arial"/>
          <w:sz w:val="22"/>
        </w:rPr>
        <w:t xml:space="preserve"> Ob die betreffende Information schützenswert erscheint, ist unbeachtlich. Verstöße gegen die Schweigepflicht können nach § 203 StGB sowie nach weiteren Strafvorschriften mit Freiheits- oder Geldstrafe geahndet werden.</w:t>
      </w:r>
    </w:p>
    <w:p w:rsidR="000D23A9" w:rsidRPr="00BB4751" w:rsidRDefault="000D23A9" w:rsidP="00420F08">
      <w:pPr>
        <w:spacing w:line="240" w:lineRule="atLeast"/>
        <w:jc w:val="both"/>
        <w:rPr>
          <w:rFonts w:ascii="Arial" w:hAnsi="Arial" w:cs="Arial"/>
          <w:sz w:val="10"/>
        </w:rPr>
      </w:pPr>
    </w:p>
    <w:p w:rsidR="000D23A9" w:rsidRPr="00BB4751" w:rsidRDefault="000D23A9" w:rsidP="00420F08">
      <w:pPr>
        <w:spacing w:line="240" w:lineRule="atLeast"/>
        <w:jc w:val="both"/>
        <w:rPr>
          <w:rFonts w:ascii="Arial" w:hAnsi="Arial" w:cs="Arial"/>
          <w:sz w:val="22"/>
        </w:rPr>
      </w:pPr>
      <w:r w:rsidRPr="00BB4751">
        <w:rPr>
          <w:rFonts w:ascii="Arial" w:hAnsi="Arial" w:cs="Arial"/>
          <w:sz w:val="22"/>
        </w:rPr>
        <w:t>Die Verletzung des Datengeheimnisses und der Schweigepflicht kann zugleich eine Verletzung persönlicher oder vertraglicher Rechtspflichten bedeuten und entsprechende Konsequenzen, z. B. Strafverfahren, Schadensersatzansprüche, nach sich ziehen.</w:t>
      </w:r>
    </w:p>
    <w:p w:rsidR="000D23A9" w:rsidRPr="00BB4751" w:rsidRDefault="000D23A9" w:rsidP="00420F08">
      <w:pPr>
        <w:spacing w:line="240" w:lineRule="atLeast"/>
        <w:jc w:val="both"/>
        <w:rPr>
          <w:rFonts w:ascii="Arial" w:hAnsi="Arial" w:cs="Arial"/>
          <w:sz w:val="12"/>
        </w:rPr>
      </w:pPr>
    </w:p>
    <w:p w:rsidR="000D23A9" w:rsidRPr="00BB4751" w:rsidRDefault="000D23A9" w:rsidP="00420F08">
      <w:pPr>
        <w:spacing w:line="240" w:lineRule="atLeast"/>
        <w:jc w:val="both"/>
        <w:rPr>
          <w:rFonts w:ascii="Arial" w:hAnsi="Arial" w:cs="Arial"/>
          <w:sz w:val="22"/>
        </w:rPr>
      </w:pPr>
      <w:r w:rsidRPr="00BB4751">
        <w:rPr>
          <w:rFonts w:ascii="Arial" w:hAnsi="Arial" w:cs="Arial"/>
          <w:sz w:val="22"/>
        </w:rPr>
        <w:t xml:space="preserve">Diese Verpflichtung auf Wahrung des Datengeheimnisses und der Schweigepflicht besteht nach Beendigung der Tätigkeit bzw. des Aufenthalts in </w:t>
      </w:r>
      <w:r w:rsidR="00BB4751" w:rsidRPr="00BB4751">
        <w:rPr>
          <w:rFonts w:ascii="Arial" w:hAnsi="Arial" w:cs="Arial"/>
          <w:sz w:val="22"/>
        </w:rPr>
        <w:t>der Lebenshilfe Bruchsal-Bretten e.V.</w:t>
      </w:r>
      <w:r w:rsidRPr="00BB4751">
        <w:rPr>
          <w:rFonts w:ascii="Arial" w:hAnsi="Arial" w:cs="Arial"/>
          <w:sz w:val="22"/>
        </w:rPr>
        <w:t xml:space="preserve"> fort.</w:t>
      </w:r>
    </w:p>
    <w:p w:rsidR="000D23A9" w:rsidRPr="00BB4751" w:rsidRDefault="000D23A9" w:rsidP="00420F08">
      <w:pPr>
        <w:spacing w:line="240" w:lineRule="atLeast"/>
        <w:jc w:val="both"/>
        <w:rPr>
          <w:rFonts w:ascii="Arial" w:hAnsi="Arial" w:cs="Arial"/>
          <w:sz w:val="12"/>
        </w:rPr>
      </w:pPr>
    </w:p>
    <w:p w:rsidR="000D23A9" w:rsidRPr="00BB4751" w:rsidRDefault="000D23A9" w:rsidP="00420F08">
      <w:pPr>
        <w:spacing w:line="240" w:lineRule="atLeast"/>
        <w:jc w:val="both"/>
        <w:rPr>
          <w:rFonts w:ascii="Arial" w:hAnsi="Arial" w:cs="Arial"/>
          <w:sz w:val="22"/>
        </w:rPr>
      </w:pPr>
      <w:r w:rsidRPr="00BB4751">
        <w:rPr>
          <w:rFonts w:ascii="Arial" w:hAnsi="Arial" w:cs="Arial"/>
          <w:sz w:val="22"/>
        </w:rPr>
        <w:t>Die Bedeutung des Datengeheimnisses und der Schweigepflicht ist mir bekannt.</w:t>
      </w:r>
    </w:p>
    <w:p w:rsidR="000D23A9" w:rsidRPr="00BB4751" w:rsidRDefault="000D23A9" w:rsidP="000D23A9">
      <w:pPr>
        <w:spacing w:line="240" w:lineRule="atLeast"/>
        <w:rPr>
          <w:rFonts w:ascii="Arial" w:hAnsi="Arial" w:cs="Arial"/>
          <w:sz w:val="22"/>
        </w:rPr>
      </w:pPr>
    </w:p>
    <w:p w:rsidR="00E601EA" w:rsidRDefault="00E601EA" w:rsidP="000D23A9">
      <w:pPr>
        <w:spacing w:line="240" w:lineRule="atLeast"/>
        <w:rPr>
          <w:rFonts w:ascii="Arial" w:hAnsi="Arial" w:cs="Arial"/>
          <w:sz w:val="22"/>
        </w:rPr>
      </w:pPr>
    </w:p>
    <w:p w:rsidR="001058A5" w:rsidRPr="00BB4751" w:rsidRDefault="001058A5" w:rsidP="000D23A9">
      <w:pPr>
        <w:spacing w:line="240" w:lineRule="atLeast"/>
        <w:rPr>
          <w:rFonts w:ascii="Arial" w:hAnsi="Arial" w:cs="Arial"/>
          <w:sz w:val="22"/>
        </w:rPr>
      </w:pPr>
    </w:p>
    <w:p w:rsidR="000D23A9" w:rsidRPr="00BB4751" w:rsidRDefault="001058A5" w:rsidP="000D23A9">
      <w:pPr>
        <w:spacing w:line="240" w:lineRule="atLeast"/>
        <w:rPr>
          <w:rFonts w:ascii="Arial" w:hAnsi="Arial" w:cs="Arial"/>
          <w:sz w:val="22"/>
        </w:rPr>
      </w:pPr>
      <w:r>
        <w:rPr>
          <w:rFonts w:ascii="Arial" w:hAnsi="Arial" w:cs="Arial"/>
          <w:sz w:val="22"/>
        </w:rPr>
        <w:t>_____________________________________________________</w:t>
      </w:r>
    </w:p>
    <w:p w:rsidR="000D23A9" w:rsidRPr="00BB4751" w:rsidRDefault="000D23A9" w:rsidP="000D23A9">
      <w:pPr>
        <w:spacing w:line="240" w:lineRule="atLeast"/>
        <w:rPr>
          <w:rFonts w:ascii="Arial" w:hAnsi="Arial" w:cs="Arial"/>
          <w:sz w:val="22"/>
        </w:rPr>
      </w:pPr>
      <w:r w:rsidRPr="00BB4751">
        <w:rPr>
          <w:rFonts w:ascii="Arial" w:hAnsi="Arial" w:cs="Arial"/>
          <w:sz w:val="22"/>
        </w:rPr>
        <w:t>Ort, Datum, Unterschrift des Verpflichteten</w:t>
      </w:r>
    </w:p>
    <w:sectPr w:rsidR="000D23A9" w:rsidRPr="00BB4751" w:rsidSect="001058A5">
      <w:headerReference w:type="default" r:id="rId7"/>
      <w:footerReference w:type="default" r:id="rId8"/>
      <w:pgSz w:w="11906" w:h="16838"/>
      <w:pgMar w:top="720" w:right="720" w:bottom="720" w:left="720"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C83" w:rsidRDefault="00FB2C83" w:rsidP="000D23A9">
      <w:r>
        <w:separator/>
      </w:r>
    </w:p>
  </w:endnote>
  <w:endnote w:type="continuationSeparator" w:id="0">
    <w:p w:rsidR="00FB2C83" w:rsidRDefault="00FB2C83" w:rsidP="000D2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3706344"/>
      <w:docPartObj>
        <w:docPartGallery w:val="Page Numbers (Bottom of Page)"/>
        <w:docPartUnique/>
      </w:docPartObj>
    </w:sdtPr>
    <w:sdtEndPr/>
    <w:sdtContent>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27"/>
          <w:gridCol w:w="2042"/>
          <w:gridCol w:w="2160"/>
          <w:gridCol w:w="1956"/>
          <w:gridCol w:w="2021"/>
        </w:tblGrid>
        <w:tr w:rsidR="00BB4751" w:rsidRPr="00FC215B" w:rsidTr="00BB4751">
          <w:trPr>
            <w:cantSplit/>
            <w:jc w:val="center"/>
          </w:trPr>
          <w:tc>
            <w:tcPr>
              <w:tcW w:w="6229" w:type="dxa"/>
              <w:gridSpan w:val="3"/>
              <w:tcBorders>
                <w:top w:val="single" w:sz="4" w:space="0" w:color="auto"/>
                <w:left w:val="single" w:sz="4" w:space="0" w:color="auto"/>
                <w:bottom w:val="single" w:sz="4" w:space="0" w:color="auto"/>
                <w:right w:val="single" w:sz="4" w:space="0" w:color="auto"/>
              </w:tcBorders>
            </w:tcPr>
            <w:p w:rsidR="00BB4751" w:rsidRPr="00FC215B" w:rsidRDefault="00BB4751" w:rsidP="00BB4751">
              <w:pPr>
                <w:tabs>
                  <w:tab w:val="center" w:pos="4536"/>
                  <w:tab w:val="right" w:pos="9072"/>
                </w:tabs>
                <w:spacing w:before="20" w:after="20"/>
                <w:jc w:val="center"/>
                <w:rPr>
                  <w:rFonts w:ascii="Arial" w:eastAsia="Times New Roman" w:hAnsi="Arial" w:cs="Arial"/>
                  <w:sz w:val="14"/>
                  <w:szCs w:val="20"/>
                </w:rPr>
              </w:pPr>
              <w:r w:rsidRPr="00FC215B">
                <w:rPr>
                  <w:rFonts w:ascii="Arial" w:eastAsia="Times New Roman" w:hAnsi="Arial" w:cs="Arial"/>
                  <w:sz w:val="14"/>
                  <w:szCs w:val="20"/>
                </w:rPr>
                <w:t>FB-</w:t>
              </w:r>
              <w:r>
                <w:rPr>
                  <w:rFonts w:ascii="Arial" w:eastAsia="Times New Roman" w:hAnsi="Arial" w:cs="Arial"/>
                  <w:sz w:val="14"/>
                  <w:szCs w:val="20"/>
                </w:rPr>
                <w:t>DS-02 Verpflichtungserklärung</w:t>
              </w:r>
            </w:p>
          </w:tc>
          <w:tc>
            <w:tcPr>
              <w:tcW w:w="1956" w:type="dxa"/>
              <w:tcBorders>
                <w:top w:val="single" w:sz="4" w:space="0" w:color="auto"/>
                <w:left w:val="single" w:sz="4" w:space="0" w:color="auto"/>
                <w:bottom w:val="single" w:sz="4" w:space="0" w:color="auto"/>
                <w:right w:val="single" w:sz="4" w:space="0" w:color="auto"/>
              </w:tcBorders>
            </w:tcPr>
            <w:p w:rsidR="00BB4751" w:rsidRPr="00FC215B" w:rsidRDefault="00BB4751" w:rsidP="00482DBA">
              <w:pPr>
                <w:tabs>
                  <w:tab w:val="center" w:pos="4536"/>
                  <w:tab w:val="right" w:pos="9072"/>
                </w:tabs>
                <w:spacing w:before="20" w:after="20"/>
                <w:jc w:val="center"/>
                <w:rPr>
                  <w:rFonts w:ascii="Arial" w:eastAsia="Times New Roman" w:hAnsi="Arial" w:cs="Arial"/>
                  <w:sz w:val="14"/>
                  <w:szCs w:val="20"/>
                </w:rPr>
              </w:pPr>
              <w:r>
                <w:rPr>
                  <w:rFonts w:ascii="Arial" w:eastAsia="Times New Roman" w:hAnsi="Arial" w:cs="Arial"/>
                  <w:sz w:val="14"/>
                  <w:szCs w:val="20"/>
                </w:rPr>
                <w:t>Rev: 1.0</w:t>
              </w:r>
            </w:p>
          </w:tc>
          <w:tc>
            <w:tcPr>
              <w:tcW w:w="2021" w:type="dxa"/>
              <w:tcBorders>
                <w:top w:val="single" w:sz="4" w:space="0" w:color="auto"/>
                <w:left w:val="single" w:sz="4" w:space="0" w:color="auto"/>
                <w:bottom w:val="single" w:sz="4" w:space="0" w:color="auto"/>
                <w:right w:val="single" w:sz="4" w:space="0" w:color="auto"/>
              </w:tcBorders>
            </w:tcPr>
            <w:p w:rsidR="00BB4751" w:rsidRPr="00FC215B" w:rsidRDefault="00BB4751" w:rsidP="00482DBA">
              <w:pPr>
                <w:tabs>
                  <w:tab w:val="center" w:pos="4536"/>
                  <w:tab w:val="right" w:pos="9072"/>
                </w:tabs>
                <w:spacing w:before="20" w:after="20"/>
                <w:rPr>
                  <w:rFonts w:ascii="Arial" w:eastAsia="Times New Roman" w:hAnsi="Arial" w:cs="Arial"/>
                  <w:sz w:val="14"/>
                  <w:szCs w:val="20"/>
                </w:rPr>
              </w:pPr>
              <w:r>
                <w:rPr>
                  <w:rFonts w:ascii="Arial" w:eastAsia="Times New Roman" w:hAnsi="Arial" w:cs="Arial"/>
                  <w:sz w:val="14"/>
                  <w:szCs w:val="20"/>
                </w:rPr>
                <w:t xml:space="preserve">Freigabe am: </w:t>
              </w:r>
              <w:r w:rsidR="008A782A">
                <w:rPr>
                  <w:rFonts w:ascii="Arial" w:eastAsia="Times New Roman" w:hAnsi="Arial" w:cs="Arial"/>
                  <w:sz w:val="14"/>
                  <w:szCs w:val="20"/>
                </w:rPr>
                <w:t>03.04.19</w:t>
              </w:r>
            </w:p>
          </w:tc>
        </w:tr>
        <w:tr w:rsidR="00BB4751" w:rsidRPr="00FC215B" w:rsidTr="00BB4751">
          <w:trPr>
            <w:cantSplit/>
            <w:jc w:val="center"/>
          </w:trPr>
          <w:tc>
            <w:tcPr>
              <w:tcW w:w="2027" w:type="dxa"/>
              <w:tcBorders>
                <w:top w:val="single" w:sz="4" w:space="0" w:color="auto"/>
                <w:left w:val="single" w:sz="4" w:space="0" w:color="auto"/>
                <w:bottom w:val="single" w:sz="4" w:space="0" w:color="auto"/>
                <w:right w:val="single" w:sz="4" w:space="0" w:color="auto"/>
              </w:tcBorders>
              <w:shd w:val="clear" w:color="auto" w:fill="E0E0E0"/>
            </w:tcPr>
            <w:p w:rsidR="00BB4751" w:rsidRPr="00FC215B" w:rsidRDefault="00BB4751" w:rsidP="00482DBA">
              <w:pPr>
                <w:tabs>
                  <w:tab w:val="center" w:pos="4536"/>
                  <w:tab w:val="right" w:pos="9072"/>
                </w:tabs>
                <w:spacing w:before="20" w:after="20"/>
                <w:jc w:val="center"/>
                <w:rPr>
                  <w:rFonts w:ascii="Arial" w:eastAsia="Times New Roman" w:hAnsi="Arial" w:cs="Arial"/>
                  <w:b/>
                  <w:bCs/>
                  <w:sz w:val="14"/>
                  <w:szCs w:val="20"/>
                </w:rPr>
              </w:pPr>
              <w:r w:rsidRPr="00FC215B">
                <w:rPr>
                  <w:rFonts w:ascii="Arial" w:eastAsia="Times New Roman" w:hAnsi="Arial" w:cs="Arial"/>
                  <w:b/>
                  <w:bCs/>
                  <w:sz w:val="14"/>
                  <w:szCs w:val="20"/>
                </w:rPr>
                <w:t>Ersteller</w:t>
              </w:r>
            </w:p>
          </w:tc>
          <w:tc>
            <w:tcPr>
              <w:tcW w:w="2042" w:type="dxa"/>
              <w:tcBorders>
                <w:top w:val="single" w:sz="4" w:space="0" w:color="auto"/>
                <w:left w:val="single" w:sz="4" w:space="0" w:color="auto"/>
                <w:bottom w:val="single" w:sz="4" w:space="0" w:color="auto"/>
                <w:right w:val="single" w:sz="4" w:space="0" w:color="auto"/>
              </w:tcBorders>
              <w:shd w:val="clear" w:color="auto" w:fill="E0E0E0"/>
            </w:tcPr>
            <w:p w:rsidR="00BB4751" w:rsidRPr="00FC215B" w:rsidRDefault="00BB4751" w:rsidP="00482DBA">
              <w:pPr>
                <w:tabs>
                  <w:tab w:val="center" w:pos="4536"/>
                  <w:tab w:val="right" w:pos="9072"/>
                </w:tabs>
                <w:spacing w:before="20" w:after="20"/>
                <w:jc w:val="center"/>
                <w:rPr>
                  <w:rFonts w:ascii="Arial" w:eastAsia="Times New Roman" w:hAnsi="Arial" w:cs="Arial"/>
                  <w:b/>
                  <w:bCs/>
                  <w:sz w:val="14"/>
                  <w:szCs w:val="20"/>
                </w:rPr>
              </w:pPr>
              <w:r w:rsidRPr="00FC215B">
                <w:rPr>
                  <w:rFonts w:ascii="Arial" w:eastAsia="Times New Roman" w:hAnsi="Arial" w:cs="Arial"/>
                  <w:b/>
                  <w:bCs/>
                  <w:sz w:val="14"/>
                  <w:szCs w:val="20"/>
                </w:rPr>
                <w:t>Freigabe Bereichsleiter</w:t>
              </w:r>
            </w:p>
          </w:tc>
          <w:tc>
            <w:tcPr>
              <w:tcW w:w="2160" w:type="dxa"/>
              <w:tcBorders>
                <w:top w:val="single" w:sz="4" w:space="0" w:color="auto"/>
                <w:left w:val="single" w:sz="4" w:space="0" w:color="auto"/>
                <w:bottom w:val="single" w:sz="4" w:space="0" w:color="auto"/>
                <w:right w:val="single" w:sz="4" w:space="0" w:color="auto"/>
              </w:tcBorders>
              <w:shd w:val="clear" w:color="auto" w:fill="E0E0E0"/>
            </w:tcPr>
            <w:p w:rsidR="00BB4751" w:rsidRPr="00FC215B" w:rsidRDefault="00BB4751" w:rsidP="00482DBA">
              <w:pPr>
                <w:tabs>
                  <w:tab w:val="center" w:pos="4536"/>
                  <w:tab w:val="right" w:pos="9072"/>
                </w:tabs>
                <w:spacing w:before="20" w:after="20"/>
                <w:jc w:val="center"/>
                <w:rPr>
                  <w:rFonts w:ascii="Arial" w:eastAsia="Times New Roman" w:hAnsi="Arial" w:cs="Arial"/>
                  <w:b/>
                  <w:bCs/>
                  <w:sz w:val="14"/>
                  <w:szCs w:val="20"/>
                </w:rPr>
              </w:pPr>
              <w:r w:rsidRPr="00FC215B">
                <w:rPr>
                  <w:rFonts w:ascii="Arial" w:eastAsia="Times New Roman" w:hAnsi="Arial" w:cs="Arial"/>
                  <w:b/>
                  <w:bCs/>
                  <w:sz w:val="14"/>
                  <w:szCs w:val="20"/>
                </w:rPr>
                <w:t xml:space="preserve">Freigabe </w:t>
              </w:r>
              <w:r>
                <w:rPr>
                  <w:rFonts w:ascii="Arial" w:eastAsia="Times New Roman" w:hAnsi="Arial" w:cs="Arial"/>
                  <w:b/>
                  <w:bCs/>
                  <w:sz w:val="14"/>
                  <w:szCs w:val="20"/>
                </w:rPr>
                <w:t>H</w:t>
              </w:r>
              <w:r w:rsidRPr="00FC215B">
                <w:rPr>
                  <w:rFonts w:ascii="Arial" w:eastAsia="Times New Roman" w:hAnsi="Arial" w:cs="Arial"/>
                  <w:b/>
                  <w:bCs/>
                  <w:sz w:val="14"/>
                  <w:szCs w:val="20"/>
                </w:rPr>
                <w:t>GF</w:t>
              </w:r>
            </w:p>
          </w:tc>
          <w:tc>
            <w:tcPr>
              <w:tcW w:w="1956" w:type="dxa"/>
              <w:tcBorders>
                <w:top w:val="single" w:sz="4" w:space="0" w:color="auto"/>
                <w:left w:val="single" w:sz="4" w:space="0" w:color="auto"/>
                <w:bottom w:val="single" w:sz="4" w:space="0" w:color="auto"/>
                <w:right w:val="single" w:sz="4" w:space="0" w:color="auto"/>
              </w:tcBorders>
              <w:shd w:val="clear" w:color="auto" w:fill="E0E0E0"/>
            </w:tcPr>
            <w:p w:rsidR="00BB4751" w:rsidRPr="00FC215B" w:rsidRDefault="00BB4751" w:rsidP="00482DBA">
              <w:pPr>
                <w:tabs>
                  <w:tab w:val="center" w:pos="4536"/>
                  <w:tab w:val="right" w:pos="9072"/>
                </w:tabs>
                <w:spacing w:before="20" w:after="20"/>
                <w:jc w:val="center"/>
                <w:rPr>
                  <w:rFonts w:ascii="Arial" w:eastAsia="Times New Roman" w:hAnsi="Arial" w:cs="Arial"/>
                  <w:b/>
                  <w:bCs/>
                  <w:sz w:val="14"/>
                  <w:szCs w:val="20"/>
                </w:rPr>
              </w:pPr>
              <w:r>
                <w:rPr>
                  <w:rFonts w:ascii="Arial" w:eastAsia="Times New Roman" w:hAnsi="Arial" w:cs="Arial"/>
                  <w:b/>
                  <w:bCs/>
                  <w:sz w:val="14"/>
                  <w:szCs w:val="20"/>
                </w:rPr>
                <w:t xml:space="preserve">Freigabe </w:t>
              </w:r>
              <w:r w:rsidRPr="00FC215B">
                <w:rPr>
                  <w:rFonts w:ascii="Arial" w:eastAsia="Times New Roman" w:hAnsi="Arial" w:cs="Arial"/>
                  <w:b/>
                  <w:bCs/>
                  <w:sz w:val="14"/>
                  <w:szCs w:val="20"/>
                </w:rPr>
                <w:t>MB</w:t>
              </w:r>
            </w:p>
          </w:tc>
          <w:tc>
            <w:tcPr>
              <w:tcW w:w="2021" w:type="dxa"/>
              <w:tcBorders>
                <w:top w:val="single" w:sz="4" w:space="0" w:color="auto"/>
                <w:left w:val="single" w:sz="4" w:space="0" w:color="auto"/>
                <w:bottom w:val="single" w:sz="4" w:space="0" w:color="auto"/>
                <w:right w:val="single" w:sz="4" w:space="0" w:color="auto"/>
              </w:tcBorders>
              <w:shd w:val="clear" w:color="auto" w:fill="E0E0E0"/>
            </w:tcPr>
            <w:p w:rsidR="00BB4751" w:rsidRPr="00FC215B" w:rsidRDefault="00BB4751" w:rsidP="00482DBA">
              <w:pPr>
                <w:tabs>
                  <w:tab w:val="center" w:pos="4536"/>
                  <w:tab w:val="right" w:pos="9072"/>
                </w:tabs>
                <w:spacing w:before="20" w:after="20"/>
                <w:jc w:val="center"/>
                <w:rPr>
                  <w:rFonts w:ascii="Arial" w:eastAsia="Times New Roman" w:hAnsi="Arial" w:cs="Arial"/>
                  <w:b/>
                  <w:bCs/>
                  <w:sz w:val="14"/>
                  <w:szCs w:val="20"/>
                </w:rPr>
              </w:pPr>
              <w:r>
                <w:rPr>
                  <w:rFonts w:ascii="Arial" w:eastAsia="Times New Roman" w:hAnsi="Arial" w:cs="Arial"/>
                  <w:b/>
                  <w:bCs/>
                  <w:sz w:val="14"/>
                  <w:szCs w:val="20"/>
                </w:rPr>
                <w:t>Ersetzt Rev. -</w:t>
              </w:r>
            </w:p>
          </w:tc>
        </w:tr>
        <w:tr w:rsidR="00BB4751" w:rsidRPr="00FC215B" w:rsidTr="00BB4751">
          <w:trPr>
            <w:cantSplit/>
            <w:jc w:val="center"/>
          </w:trPr>
          <w:tc>
            <w:tcPr>
              <w:tcW w:w="2027" w:type="dxa"/>
              <w:tcBorders>
                <w:top w:val="single" w:sz="4" w:space="0" w:color="auto"/>
                <w:left w:val="single" w:sz="4" w:space="0" w:color="auto"/>
                <w:bottom w:val="single" w:sz="4" w:space="0" w:color="auto"/>
                <w:right w:val="single" w:sz="4" w:space="0" w:color="auto"/>
              </w:tcBorders>
            </w:tcPr>
            <w:p w:rsidR="00BB4751" w:rsidRPr="00FC215B" w:rsidRDefault="00BB4751" w:rsidP="00482DBA">
              <w:pPr>
                <w:tabs>
                  <w:tab w:val="center" w:pos="4536"/>
                  <w:tab w:val="right" w:pos="9072"/>
                </w:tabs>
                <w:spacing w:before="20" w:after="20"/>
                <w:jc w:val="center"/>
                <w:rPr>
                  <w:rFonts w:ascii="Arial" w:eastAsia="Times New Roman" w:hAnsi="Arial" w:cs="Arial"/>
                  <w:sz w:val="14"/>
                  <w:szCs w:val="20"/>
                </w:rPr>
              </w:pPr>
              <w:r>
                <w:rPr>
                  <w:rFonts w:ascii="Arial" w:eastAsia="Times New Roman" w:hAnsi="Arial" w:cs="Arial"/>
                  <w:sz w:val="14"/>
                  <w:szCs w:val="20"/>
                </w:rPr>
                <w:t>K. Sax</w:t>
              </w:r>
            </w:p>
          </w:tc>
          <w:tc>
            <w:tcPr>
              <w:tcW w:w="2042" w:type="dxa"/>
              <w:tcBorders>
                <w:top w:val="single" w:sz="4" w:space="0" w:color="auto"/>
                <w:left w:val="single" w:sz="4" w:space="0" w:color="auto"/>
                <w:bottom w:val="single" w:sz="4" w:space="0" w:color="auto"/>
                <w:right w:val="single" w:sz="4" w:space="0" w:color="auto"/>
              </w:tcBorders>
            </w:tcPr>
            <w:p w:rsidR="00BB4751" w:rsidRPr="00FC215B" w:rsidRDefault="00BB4751" w:rsidP="00482DBA">
              <w:pPr>
                <w:tabs>
                  <w:tab w:val="center" w:pos="4536"/>
                  <w:tab w:val="right" w:pos="9072"/>
                </w:tabs>
                <w:spacing w:before="20" w:after="20"/>
                <w:jc w:val="center"/>
                <w:rPr>
                  <w:rFonts w:ascii="Arial" w:eastAsia="Times New Roman" w:hAnsi="Arial" w:cs="Arial"/>
                  <w:sz w:val="14"/>
                  <w:szCs w:val="20"/>
                </w:rPr>
              </w:pPr>
              <w:r>
                <w:rPr>
                  <w:rFonts w:ascii="Arial" w:eastAsia="Times New Roman" w:hAnsi="Arial" w:cs="Arial"/>
                  <w:sz w:val="14"/>
                  <w:szCs w:val="20"/>
                </w:rPr>
                <w:t>--</w:t>
              </w:r>
            </w:p>
          </w:tc>
          <w:tc>
            <w:tcPr>
              <w:tcW w:w="2160" w:type="dxa"/>
              <w:tcBorders>
                <w:top w:val="single" w:sz="4" w:space="0" w:color="auto"/>
                <w:left w:val="single" w:sz="4" w:space="0" w:color="auto"/>
                <w:bottom w:val="single" w:sz="4" w:space="0" w:color="auto"/>
                <w:right w:val="single" w:sz="4" w:space="0" w:color="auto"/>
              </w:tcBorders>
            </w:tcPr>
            <w:p w:rsidR="00BB4751" w:rsidRPr="00FC215B" w:rsidRDefault="00BB4751" w:rsidP="00482DBA">
              <w:pPr>
                <w:tabs>
                  <w:tab w:val="center" w:pos="4536"/>
                  <w:tab w:val="right" w:pos="9072"/>
                </w:tabs>
                <w:spacing w:before="20" w:after="20"/>
                <w:jc w:val="center"/>
                <w:rPr>
                  <w:rFonts w:ascii="Arial" w:eastAsia="Times New Roman" w:hAnsi="Arial" w:cs="Arial"/>
                  <w:sz w:val="14"/>
                  <w:szCs w:val="20"/>
                </w:rPr>
              </w:pPr>
              <w:r>
                <w:rPr>
                  <w:rFonts w:ascii="Arial" w:eastAsia="Times New Roman" w:hAnsi="Arial" w:cs="Arial"/>
                  <w:sz w:val="14"/>
                  <w:szCs w:val="20"/>
                </w:rPr>
                <w:t>M. Liebendörfer</w:t>
              </w:r>
            </w:p>
          </w:tc>
          <w:tc>
            <w:tcPr>
              <w:tcW w:w="1956" w:type="dxa"/>
              <w:tcBorders>
                <w:top w:val="single" w:sz="4" w:space="0" w:color="auto"/>
                <w:left w:val="single" w:sz="4" w:space="0" w:color="auto"/>
                <w:bottom w:val="single" w:sz="4" w:space="0" w:color="auto"/>
                <w:right w:val="single" w:sz="4" w:space="0" w:color="auto"/>
              </w:tcBorders>
            </w:tcPr>
            <w:p w:rsidR="00BB4751" w:rsidRPr="00FC215B" w:rsidRDefault="00BB4751" w:rsidP="00482DBA">
              <w:pPr>
                <w:tabs>
                  <w:tab w:val="center" w:pos="4536"/>
                  <w:tab w:val="right" w:pos="9072"/>
                </w:tabs>
                <w:spacing w:before="20" w:after="20"/>
                <w:jc w:val="center"/>
                <w:rPr>
                  <w:rFonts w:ascii="Arial" w:eastAsia="Times New Roman" w:hAnsi="Arial" w:cs="Arial"/>
                  <w:sz w:val="14"/>
                  <w:szCs w:val="20"/>
                </w:rPr>
              </w:pPr>
              <w:r w:rsidRPr="00FC215B">
                <w:rPr>
                  <w:rFonts w:ascii="Arial" w:eastAsia="Times New Roman" w:hAnsi="Arial" w:cs="Arial"/>
                  <w:sz w:val="14"/>
                  <w:szCs w:val="20"/>
                </w:rPr>
                <w:t>K. Sax</w:t>
              </w:r>
            </w:p>
          </w:tc>
          <w:tc>
            <w:tcPr>
              <w:tcW w:w="2021" w:type="dxa"/>
              <w:tcBorders>
                <w:top w:val="single" w:sz="4" w:space="0" w:color="auto"/>
                <w:left w:val="single" w:sz="4" w:space="0" w:color="auto"/>
                <w:bottom w:val="single" w:sz="4" w:space="0" w:color="auto"/>
                <w:right w:val="single" w:sz="4" w:space="0" w:color="auto"/>
              </w:tcBorders>
              <w:shd w:val="clear" w:color="auto" w:fill="E0E0E0"/>
            </w:tcPr>
            <w:p w:rsidR="00BB4751" w:rsidRPr="00FC215B" w:rsidRDefault="00BB4751" w:rsidP="00482DBA">
              <w:pPr>
                <w:tabs>
                  <w:tab w:val="center" w:pos="4536"/>
                  <w:tab w:val="right" w:pos="9072"/>
                </w:tabs>
                <w:spacing w:before="20" w:after="20"/>
                <w:jc w:val="center"/>
                <w:rPr>
                  <w:rFonts w:ascii="Arial" w:eastAsia="Times New Roman" w:hAnsi="Arial" w:cs="Arial"/>
                  <w:sz w:val="14"/>
                  <w:szCs w:val="20"/>
                </w:rPr>
              </w:pPr>
              <w:r>
                <w:rPr>
                  <w:rFonts w:ascii="Arial" w:eastAsia="Times New Roman" w:hAnsi="Arial" w:cs="Arial"/>
                  <w:sz w:val="14"/>
                  <w:szCs w:val="20"/>
                </w:rPr>
                <w:t>Seite 2/2</w:t>
              </w:r>
            </w:p>
          </w:tc>
        </w:tr>
      </w:tbl>
      <w:p w:rsidR="00420F08" w:rsidRDefault="008A782A">
        <w:pPr>
          <w:pStyle w:val="Fuzeile"/>
          <w:jc w:val="right"/>
        </w:pPr>
      </w:p>
    </w:sdtContent>
  </w:sdt>
  <w:p w:rsidR="000D23A9" w:rsidRPr="00101868" w:rsidRDefault="000D23A9" w:rsidP="0010186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C83" w:rsidRDefault="00FB2C83" w:rsidP="000D23A9">
      <w:r>
        <w:separator/>
      </w:r>
    </w:p>
  </w:footnote>
  <w:footnote w:type="continuationSeparator" w:id="0">
    <w:p w:rsidR="00FB2C83" w:rsidRDefault="00FB2C83" w:rsidP="000D23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4385"/>
      <w:gridCol w:w="2419"/>
    </w:tblGrid>
    <w:tr w:rsidR="00BB4751" w:rsidRPr="00FC215B" w:rsidTr="00482DBA">
      <w:trPr>
        <w:cantSplit/>
        <w:trHeight w:val="848"/>
        <w:jc w:val="center"/>
      </w:trPr>
      <w:tc>
        <w:tcPr>
          <w:tcW w:w="3189" w:type="dxa"/>
          <w:vAlign w:val="bottom"/>
        </w:tcPr>
        <w:p w:rsidR="00BB4751" w:rsidRPr="00FC215B" w:rsidRDefault="00BB4751" w:rsidP="00482DBA">
          <w:pPr>
            <w:tabs>
              <w:tab w:val="right" w:pos="9072"/>
            </w:tabs>
            <w:spacing w:line="360" w:lineRule="auto"/>
            <w:rPr>
              <w:rFonts w:eastAsia="Times New Roman"/>
              <w:sz w:val="16"/>
              <w:szCs w:val="20"/>
            </w:rPr>
          </w:pPr>
          <w:r>
            <w:rPr>
              <w:rFonts w:eastAsia="Times New Roman"/>
              <w:noProof/>
              <w:sz w:val="16"/>
              <w:szCs w:val="20"/>
            </w:rPr>
            <w:drawing>
              <wp:inline distT="0" distB="0" distL="0" distR="0" wp14:anchorId="77B7229F" wp14:editId="47B81B88">
                <wp:extent cx="1936115" cy="450215"/>
                <wp:effectExtent l="0" t="0" r="6985"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benshilfe_Logo_sw.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6115" cy="450215"/>
                        </a:xfrm>
                        <a:prstGeom prst="rect">
                          <a:avLst/>
                        </a:prstGeom>
                      </pic:spPr>
                    </pic:pic>
                  </a:graphicData>
                </a:graphic>
              </wp:inline>
            </w:drawing>
          </w:r>
        </w:p>
      </w:tc>
      <w:tc>
        <w:tcPr>
          <w:tcW w:w="4111" w:type="dxa"/>
          <w:vAlign w:val="center"/>
        </w:tcPr>
        <w:p w:rsidR="00BB4751" w:rsidRPr="00FC215B" w:rsidRDefault="00BB4751" w:rsidP="00482DBA">
          <w:pPr>
            <w:tabs>
              <w:tab w:val="center" w:pos="4536"/>
              <w:tab w:val="right" w:pos="9072"/>
            </w:tabs>
            <w:jc w:val="center"/>
            <w:rPr>
              <w:rFonts w:eastAsia="Times New Roman"/>
              <w:bCs/>
              <w:szCs w:val="20"/>
            </w:rPr>
          </w:pPr>
          <w:r>
            <w:rPr>
              <w:rFonts w:ascii="Arial" w:eastAsia="Times New Roman" w:hAnsi="Arial" w:cs="Arial"/>
              <w:b/>
              <w:szCs w:val="20"/>
            </w:rPr>
            <w:t xml:space="preserve">Verpflichtungserklärung </w:t>
          </w:r>
        </w:p>
      </w:tc>
      <w:tc>
        <w:tcPr>
          <w:tcW w:w="2268" w:type="dxa"/>
        </w:tcPr>
        <w:p w:rsidR="00BB4751" w:rsidRDefault="00BB4751" w:rsidP="00482DBA">
          <w:pPr>
            <w:tabs>
              <w:tab w:val="right" w:pos="3827"/>
              <w:tab w:val="left" w:pos="4111"/>
              <w:tab w:val="right" w:pos="9072"/>
            </w:tabs>
            <w:jc w:val="center"/>
            <w:rPr>
              <w:rFonts w:ascii="Arial" w:eastAsia="Times New Roman" w:hAnsi="Arial" w:cs="Arial"/>
              <w:b/>
              <w:lang w:val="en-US"/>
            </w:rPr>
          </w:pPr>
        </w:p>
        <w:p w:rsidR="00BB4751" w:rsidRPr="00FC215B" w:rsidRDefault="00BB4751" w:rsidP="00482DBA">
          <w:pPr>
            <w:tabs>
              <w:tab w:val="right" w:pos="3827"/>
              <w:tab w:val="left" w:pos="4111"/>
              <w:tab w:val="right" w:pos="9072"/>
            </w:tabs>
            <w:jc w:val="center"/>
            <w:rPr>
              <w:rFonts w:eastAsia="Times New Roman"/>
              <w:sz w:val="20"/>
              <w:szCs w:val="20"/>
            </w:rPr>
          </w:pPr>
          <w:r>
            <w:rPr>
              <w:rFonts w:ascii="Arial" w:eastAsia="Times New Roman" w:hAnsi="Arial" w:cs="Arial"/>
              <w:b/>
              <w:lang w:val="en-US"/>
            </w:rPr>
            <w:t>FB-DS-02</w:t>
          </w:r>
        </w:p>
      </w:tc>
    </w:tr>
  </w:tbl>
  <w:p w:rsidR="00420F08" w:rsidRDefault="00420F0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3A9"/>
    <w:rsid w:val="000514D1"/>
    <w:rsid w:val="000D23A9"/>
    <w:rsid w:val="00101868"/>
    <w:rsid w:val="001058A5"/>
    <w:rsid w:val="00142A56"/>
    <w:rsid w:val="001C7E2E"/>
    <w:rsid w:val="00271F09"/>
    <w:rsid w:val="002C13A1"/>
    <w:rsid w:val="002C4C5C"/>
    <w:rsid w:val="00386345"/>
    <w:rsid w:val="003A6648"/>
    <w:rsid w:val="00420F08"/>
    <w:rsid w:val="0059366E"/>
    <w:rsid w:val="00626D20"/>
    <w:rsid w:val="00676521"/>
    <w:rsid w:val="006B3548"/>
    <w:rsid w:val="0071499D"/>
    <w:rsid w:val="00770F24"/>
    <w:rsid w:val="007A763A"/>
    <w:rsid w:val="007E74F6"/>
    <w:rsid w:val="008967F9"/>
    <w:rsid w:val="008A782A"/>
    <w:rsid w:val="009167F0"/>
    <w:rsid w:val="009335AC"/>
    <w:rsid w:val="009850B6"/>
    <w:rsid w:val="009A223C"/>
    <w:rsid w:val="00A77B8A"/>
    <w:rsid w:val="00A87429"/>
    <w:rsid w:val="00BB4751"/>
    <w:rsid w:val="00DF75A5"/>
    <w:rsid w:val="00E10019"/>
    <w:rsid w:val="00E352C0"/>
    <w:rsid w:val="00E601EA"/>
    <w:rsid w:val="00F05225"/>
    <w:rsid w:val="00F67C44"/>
    <w:rsid w:val="00FB2C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de-DE"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0D23A9"/>
    <w:pPr>
      <w:spacing w:after="0" w:line="240" w:lineRule="auto"/>
    </w:pPr>
    <w:rPr>
      <w:rFonts w:ascii="Times New Roman" w:eastAsiaTheme="minorEastAsia"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23A9"/>
    <w:pPr>
      <w:tabs>
        <w:tab w:val="center" w:pos="4536"/>
        <w:tab w:val="right" w:pos="9072"/>
      </w:tabs>
    </w:pPr>
  </w:style>
  <w:style w:type="character" w:customStyle="1" w:styleId="KopfzeileZchn">
    <w:name w:val="Kopfzeile Zchn"/>
    <w:basedOn w:val="Absatz-Standardschriftart"/>
    <w:link w:val="Kopfzeile"/>
    <w:uiPriority w:val="99"/>
    <w:locked/>
    <w:rsid w:val="000D23A9"/>
    <w:rPr>
      <w:rFonts w:ascii="Times New Roman" w:eastAsiaTheme="minorEastAsia" w:hAnsi="Times New Roman" w:cs="Times New Roman"/>
      <w:sz w:val="24"/>
      <w:szCs w:val="24"/>
      <w:lang w:val="x-none" w:eastAsia="de-DE"/>
    </w:rPr>
  </w:style>
  <w:style w:type="paragraph" w:styleId="Fuzeile">
    <w:name w:val="footer"/>
    <w:basedOn w:val="Standard"/>
    <w:link w:val="FuzeileZchn"/>
    <w:uiPriority w:val="99"/>
    <w:unhideWhenUsed/>
    <w:rsid w:val="000D23A9"/>
    <w:pPr>
      <w:tabs>
        <w:tab w:val="center" w:pos="4536"/>
        <w:tab w:val="right" w:pos="9072"/>
      </w:tabs>
    </w:pPr>
  </w:style>
  <w:style w:type="character" w:customStyle="1" w:styleId="FuzeileZchn">
    <w:name w:val="Fußzeile Zchn"/>
    <w:basedOn w:val="Absatz-Standardschriftart"/>
    <w:link w:val="Fuzeile"/>
    <w:uiPriority w:val="99"/>
    <w:locked/>
    <w:rsid w:val="000D23A9"/>
    <w:rPr>
      <w:rFonts w:ascii="Times New Roman" w:eastAsiaTheme="minorEastAsia" w:hAnsi="Times New Roman" w:cs="Times New Roman"/>
      <w:sz w:val="24"/>
      <w:szCs w:val="24"/>
      <w:lang w:val="x-none" w:eastAsia="de-DE"/>
    </w:rPr>
  </w:style>
  <w:style w:type="paragraph" w:styleId="Sprechblasentext">
    <w:name w:val="Balloon Text"/>
    <w:basedOn w:val="Standard"/>
    <w:link w:val="SprechblasentextZchn"/>
    <w:uiPriority w:val="99"/>
    <w:semiHidden/>
    <w:unhideWhenUsed/>
    <w:rsid w:val="000D23A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0D23A9"/>
    <w:rPr>
      <w:rFonts w:ascii="Tahoma" w:eastAsiaTheme="minorEastAsia" w:hAnsi="Tahoma" w:cs="Tahoma"/>
      <w:sz w:val="16"/>
      <w:szCs w:val="16"/>
      <w:lang w:val="x-none" w:eastAsia="de-DE"/>
    </w:rPr>
  </w:style>
  <w:style w:type="character" w:customStyle="1" w:styleId="Platzhaltertext1">
    <w:name w:val="Platzhaltertext1"/>
    <w:basedOn w:val="Absatz-Standardschriftart"/>
    <w:uiPriority w:val="99"/>
    <w:semiHidden/>
    <w:rPr>
      <w:color w:val="808080"/>
    </w:rPr>
  </w:style>
  <w:style w:type="table" w:styleId="Tabellenraster">
    <w:name w:val="Table Grid"/>
    <w:basedOn w:val="NormaleTabelle"/>
    <w:uiPriority w:val="59"/>
    <w:rsid w:val="00BB4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de-DE"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0D23A9"/>
    <w:pPr>
      <w:spacing w:after="0" w:line="240" w:lineRule="auto"/>
    </w:pPr>
    <w:rPr>
      <w:rFonts w:ascii="Times New Roman" w:eastAsiaTheme="minorEastAsia"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23A9"/>
    <w:pPr>
      <w:tabs>
        <w:tab w:val="center" w:pos="4536"/>
        <w:tab w:val="right" w:pos="9072"/>
      </w:tabs>
    </w:pPr>
  </w:style>
  <w:style w:type="character" w:customStyle="1" w:styleId="KopfzeileZchn">
    <w:name w:val="Kopfzeile Zchn"/>
    <w:basedOn w:val="Absatz-Standardschriftart"/>
    <w:link w:val="Kopfzeile"/>
    <w:uiPriority w:val="99"/>
    <w:locked/>
    <w:rsid w:val="000D23A9"/>
    <w:rPr>
      <w:rFonts w:ascii="Times New Roman" w:eastAsiaTheme="minorEastAsia" w:hAnsi="Times New Roman" w:cs="Times New Roman"/>
      <w:sz w:val="24"/>
      <w:szCs w:val="24"/>
      <w:lang w:val="x-none" w:eastAsia="de-DE"/>
    </w:rPr>
  </w:style>
  <w:style w:type="paragraph" w:styleId="Fuzeile">
    <w:name w:val="footer"/>
    <w:basedOn w:val="Standard"/>
    <w:link w:val="FuzeileZchn"/>
    <w:uiPriority w:val="99"/>
    <w:unhideWhenUsed/>
    <w:rsid w:val="000D23A9"/>
    <w:pPr>
      <w:tabs>
        <w:tab w:val="center" w:pos="4536"/>
        <w:tab w:val="right" w:pos="9072"/>
      </w:tabs>
    </w:pPr>
  </w:style>
  <w:style w:type="character" w:customStyle="1" w:styleId="FuzeileZchn">
    <w:name w:val="Fußzeile Zchn"/>
    <w:basedOn w:val="Absatz-Standardschriftart"/>
    <w:link w:val="Fuzeile"/>
    <w:uiPriority w:val="99"/>
    <w:locked/>
    <w:rsid w:val="000D23A9"/>
    <w:rPr>
      <w:rFonts w:ascii="Times New Roman" w:eastAsiaTheme="minorEastAsia" w:hAnsi="Times New Roman" w:cs="Times New Roman"/>
      <w:sz w:val="24"/>
      <w:szCs w:val="24"/>
      <w:lang w:val="x-none" w:eastAsia="de-DE"/>
    </w:rPr>
  </w:style>
  <w:style w:type="paragraph" w:styleId="Sprechblasentext">
    <w:name w:val="Balloon Text"/>
    <w:basedOn w:val="Standard"/>
    <w:link w:val="SprechblasentextZchn"/>
    <w:uiPriority w:val="99"/>
    <w:semiHidden/>
    <w:unhideWhenUsed/>
    <w:rsid w:val="000D23A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0D23A9"/>
    <w:rPr>
      <w:rFonts w:ascii="Tahoma" w:eastAsiaTheme="minorEastAsia" w:hAnsi="Tahoma" w:cs="Tahoma"/>
      <w:sz w:val="16"/>
      <w:szCs w:val="16"/>
      <w:lang w:val="x-none" w:eastAsia="de-DE"/>
    </w:rPr>
  </w:style>
  <w:style w:type="character" w:customStyle="1" w:styleId="Platzhaltertext1">
    <w:name w:val="Platzhaltertext1"/>
    <w:basedOn w:val="Absatz-Standardschriftart"/>
    <w:uiPriority w:val="99"/>
    <w:semiHidden/>
    <w:rPr>
      <w:color w:val="808080"/>
    </w:rPr>
  </w:style>
  <w:style w:type="table" w:styleId="Tabellenraster">
    <w:name w:val="Table Grid"/>
    <w:basedOn w:val="NormaleTabelle"/>
    <w:uiPriority w:val="59"/>
    <w:rsid w:val="00BB4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1950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2018-Die Arbeitshilfen erheben keinen Anspruch auf Rechtssicherheit und Vollständigkeit und dienen lediglich der Veranschaulichung. Darüber hinaus bedarf es vor der Verwendung einer expliziten und sachdienlichen Anpassung auf den jeweiligen Einzelfall.</dc:creator>
  <cp:lastModifiedBy>Sax, Kristina</cp:lastModifiedBy>
  <cp:revision>6</cp:revision>
  <cp:lastPrinted>2019-04-03T04:59:00Z</cp:lastPrinted>
  <dcterms:created xsi:type="dcterms:W3CDTF">2019-03-14T08:05:00Z</dcterms:created>
  <dcterms:modified xsi:type="dcterms:W3CDTF">2019-04-03T04:59:00Z</dcterms:modified>
</cp:coreProperties>
</file>